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36" w:rsidRPr="00ED634A" w:rsidRDefault="000C1136" w:rsidP="000C1136">
      <w:pPr>
        <w:jc w:val="center"/>
        <w:rPr>
          <w:rFonts w:ascii="Times New Roman" w:hAnsi="Times New Roman"/>
          <w:sz w:val="24"/>
          <w:szCs w:val="24"/>
        </w:rPr>
      </w:pPr>
      <w:r w:rsidRPr="00ED634A">
        <w:rPr>
          <w:rFonts w:ascii="Times New Roman" w:hAnsi="Times New Roman"/>
          <w:sz w:val="24"/>
          <w:szCs w:val="24"/>
        </w:rPr>
        <w:t>Уважаемые коллеги!</w:t>
      </w:r>
    </w:p>
    <w:p w:rsidR="000C1136" w:rsidRDefault="000C1136" w:rsidP="000C113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634A">
        <w:rPr>
          <w:rFonts w:ascii="Times New Roman" w:hAnsi="Times New Roman"/>
          <w:sz w:val="24"/>
          <w:szCs w:val="24"/>
        </w:rPr>
        <w:t xml:space="preserve">       Диагностическая контрольная работа предназначена для проверки уровня готовности 11-классников к итоговой аттестации по </w:t>
      </w:r>
      <w:r>
        <w:rPr>
          <w:rFonts w:ascii="Times New Roman" w:hAnsi="Times New Roman"/>
          <w:sz w:val="24"/>
          <w:szCs w:val="24"/>
        </w:rPr>
        <w:t>русскому языку</w:t>
      </w:r>
      <w:r w:rsidRPr="00ED634A">
        <w:rPr>
          <w:rFonts w:ascii="Times New Roman" w:hAnsi="Times New Roman"/>
          <w:sz w:val="24"/>
          <w:szCs w:val="24"/>
        </w:rPr>
        <w:t xml:space="preserve"> в формате ЕГЭ, выявления тем и заданий, вызывающих у учащихся наибольшие затруднения,  для коррекции успеваемости.  </w:t>
      </w:r>
    </w:p>
    <w:p w:rsidR="000C1136" w:rsidRDefault="000C1136" w:rsidP="000C113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оценивани</w:t>
      </w:r>
      <w:r w:rsidR="0065111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нужно учи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тывать следующее:</w:t>
      </w:r>
    </w:p>
    <w:p w:rsidR="000C1136" w:rsidRDefault="000C1136" w:rsidP="000C113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Ключи для проверки</w:t>
      </w:r>
    </w:p>
    <w:tbl>
      <w:tblPr>
        <w:tblStyle w:val="a6"/>
        <w:tblpPr w:leftFromText="180" w:rightFromText="180" w:vertAnchor="text" w:horzAnchor="margin" w:tblpX="-777" w:tblpY="75"/>
        <w:tblW w:w="10598" w:type="dxa"/>
        <w:tblLook w:val="04A0" w:firstRow="1" w:lastRow="0" w:firstColumn="1" w:lastColumn="0" w:noHBand="0" w:noVBand="1"/>
      </w:tblPr>
      <w:tblGrid>
        <w:gridCol w:w="5124"/>
        <w:gridCol w:w="5474"/>
      </w:tblGrid>
      <w:tr w:rsidR="000C1136" w:rsidTr="00151AB2">
        <w:trPr>
          <w:trHeight w:val="274"/>
        </w:trPr>
        <w:tc>
          <w:tcPr>
            <w:tcW w:w="10598" w:type="dxa"/>
            <w:gridSpan w:val="2"/>
          </w:tcPr>
          <w:p w:rsidR="000C1136" w:rsidRDefault="000C1136" w:rsidP="00151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ОТВЕТЫ.</w:t>
            </w:r>
          </w:p>
        </w:tc>
      </w:tr>
      <w:tr w:rsidR="000C1136" w:rsidTr="00151AB2">
        <w:tc>
          <w:tcPr>
            <w:tcW w:w="5124" w:type="dxa"/>
          </w:tcPr>
          <w:p w:rsidR="000C1136" w:rsidRDefault="000C1136" w:rsidP="00151A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Вариант №1</w:t>
            </w:r>
          </w:p>
        </w:tc>
        <w:tc>
          <w:tcPr>
            <w:tcW w:w="5474" w:type="dxa"/>
          </w:tcPr>
          <w:p w:rsidR="000C1136" w:rsidRDefault="000C1136" w:rsidP="00151A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№2</w:t>
            </w:r>
          </w:p>
        </w:tc>
      </w:tr>
      <w:tr w:rsidR="000C1136" w:rsidTr="00151AB2">
        <w:tc>
          <w:tcPr>
            <w:tcW w:w="5124" w:type="dxa"/>
          </w:tcPr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Следовательно, таким образом</w:t>
            </w:r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Опломбировать </w:t>
            </w:r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Понятливую</w:t>
            </w:r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Руками</w:t>
            </w:r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Пятьюстами</w:t>
            </w:r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97513</w:t>
            </w:r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345</w:t>
            </w:r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125</w:t>
            </w:r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234</w:t>
            </w:r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Невысокая </w:t>
            </w:r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Чтобпоодиночке</w:t>
            </w:r>
            <w:proofErr w:type="spellEnd"/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2345</w:t>
            </w:r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45</w:t>
            </w:r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12456789</w:t>
            </w:r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2345</w:t>
            </w:r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23456810</w:t>
            </w:r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134</w:t>
            </w:r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45</w:t>
            </w:r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Бросалисьвглаза</w:t>
            </w:r>
            <w:proofErr w:type="spellEnd"/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:rsidR="000C113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9647</w:t>
            </w:r>
          </w:p>
          <w:p w:rsidR="000C1136" w:rsidRPr="00A33AC6" w:rsidRDefault="000C1136" w:rsidP="000C11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317"/>
              <w:gridCol w:w="2581"/>
            </w:tblGrid>
            <w:tr w:rsidR="000C1136" w:rsidRPr="00A33AC6" w:rsidTr="00151AB2">
              <w:tc>
                <w:tcPr>
                  <w:tcW w:w="4785" w:type="dxa"/>
                </w:tcPr>
                <w:p w:rsidR="000C1136" w:rsidRPr="00A33AC6" w:rsidRDefault="000C1136" w:rsidP="00151AB2">
                  <w:pPr>
                    <w:framePr w:hSpace="180" w:wrap="around" w:vAnchor="text" w:hAnchor="margin" w:x="-777" w:y="7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3AC6">
                    <w:rPr>
                      <w:rFonts w:ascii="Times New Roman" w:hAnsi="Times New Roman"/>
                      <w:sz w:val="24"/>
                      <w:szCs w:val="24"/>
                    </w:rPr>
                    <w:t>Примерный круг проблем</w:t>
                  </w:r>
                </w:p>
              </w:tc>
              <w:tc>
                <w:tcPr>
                  <w:tcW w:w="4786" w:type="dxa"/>
                </w:tcPr>
                <w:p w:rsidR="000C1136" w:rsidRPr="00A33AC6" w:rsidRDefault="000C1136" w:rsidP="00151AB2">
                  <w:pPr>
                    <w:framePr w:hSpace="180" w:wrap="around" w:vAnchor="text" w:hAnchor="margin" w:x="-777" w:y="7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3AC6">
                    <w:rPr>
                      <w:rFonts w:ascii="Times New Roman" w:hAnsi="Times New Roman"/>
                      <w:sz w:val="24"/>
                      <w:szCs w:val="24"/>
                    </w:rPr>
                    <w:t>Авторская позиция</w:t>
                  </w:r>
                </w:p>
              </w:tc>
            </w:tr>
            <w:tr w:rsidR="000C1136" w:rsidRPr="00A33AC6" w:rsidTr="00151AB2">
              <w:tc>
                <w:tcPr>
                  <w:tcW w:w="4785" w:type="dxa"/>
                </w:tcPr>
                <w:p w:rsidR="000C1136" w:rsidRPr="00A33AC6" w:rsidRDefault="000C1136" w:rsidP="000C1136">
                  <w:pPr>
                    <w:framePr w:hSpace="180" w:wrap="around" w:vAnchor="text" w:hAnchor="margin" w:x="-777" w:y="75"/>
                    <w:numPr>
                      <w:ilvl w:val="0"/>
                      <w:numId w:val="7"/>
                    </w:num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3AC6">
                    <w:rPr>
                      <w:rFonts w:ascii="Times New Roman" w:hAnsi="Times New Roman"/>
                      <w:sz w:val="24"/>
                      <w:szCs w:val="24"/>
                    </w:rPr>
                    <w:t>Проблема состояния современного русского языка.</w:t>
                  </w:r>
                </w:p>
              </w:tc>
              <w:tc>
                <w:tcPr>
                  <w:tcW w:w="4786" w:type="dxa"/>
                </w:tcPr>
                <w:p w:rsidR="000C1136" w:rsidRPr="00A33AC6" w:rsidRDefault="000C1136" w:rsidP="000C1136">
                  <w:pPr>
                    <w:framePr w:hSpace="180" w:wrap="around" w:vAnchor="text" w:hAnchor="margin" w:x="-777" w:y="75"/>
                    <w:numPr>
                      <w:ilvl w:val="0"/>
                      <w:numId w:val="8"/>
                    </w:num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3AC6">
                    <w:rPr>
                      <w:rFonts w:ascii="Times New Roman" w:hAnsi="Times New Roman"/>
                      <w:sz w:val="24"/>
                      <w:szCs w:val="24"/>
                    </w:rPr>
                    <w:t>Необходимо принять меры для сохранения нормативного русского языка.</w:t>
                  </w:r>
                </w:p>
              </w:tc>
            </w:tr>
            <w:tr w:rsidR="000C1136" w:rsidRPr="00A33AC6" w:rsidTr="00151AB2">
              <w:tc>
                <w:tcPr>
                  <w:tcW w:w="4785" w:type="dxa"/>
                </w:tcPr>
                <w:p w:rsidR="000C1136" w:rsidRPr="00A33AC6" w:rsidRDefault="000C1136" w:rsidP="000C1136">
                  <w:pPr>
                    <w:framePr w:hSpace="180" w:wrap="around" w:vAnchor="text" w:hAnchor="margin" w:x="-777" w:y="75"/>
                    <w:numPr>
                      <w:ilvl w:val="0"/>
                      <w:numId w:val="7"/>
                    </w:num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3AC6">
                    <w:rPr>
                      <w:rFonts w:ascii="Times New Roman" w:hAnsi="Times New Roman"/>
                      <w:sz w:val="24"/>
                      <w:szCs w:val="24"/>
                    </w:rPr>
                    <w:t>Проблема безграмотности публичных людей в современном обществе.</w:t>
                  </w:r>
                </w:p>
              </w:tc>
              <w:tc>
                <w:tcPr>
                  <w:tcW w:w="4786" w:type="dxa"/>
                </w:tcPr>
                <w:p w:rsidR="000C1136" w:rsidRPr="00A33AC6" w:rsidRDefault="000C1136" w:rsidP="000C1136">
                  <w:pPr>
                    <w:framePr w:hSpace="180" w:wrap="around" w:vAnchor="text" w:hAnchor="margin" w:x="-777" w:y="75"/>
                    <w:numPr>
                      <w:ilvl w:val="0"/>
                      <w:numId w:val="8"/>
                    </w:num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3AC6">
                    <w:rPr>
                      <w:rFonts w:ascii="Times New Roman" w:hAnsi="Times New Roman"/>
                      <w:sz w:val="24"/>
                      <w:szCs w:val="24"/>
                    </w:rPr>
                    <w:t xml:space="preserve">Только грамотные и образованные люди имеют право на публичные выступления.  </w:t>
                  </w:r>
                </w:p>
              </w:tc>
            </w:tr>
            <w:tr w:rsidR="000C1136" w:rsidRPr="00A33AC6" w:rsidTr="00151AB2">
              <w:tc>
                <w:tcPr>
                  <w:tcW w:w="4785" w:type="dxa"/>
                </w:tcPr>
                <w:p w:rsidR="000C1136" w:rsidRPr="00A33AC6" w:rsidRDefault="000C1136" w:rsidP="000C1136">
                  <w:pPr>
                    <w:framePr w:hSpace="180" w:wrap="around" w:vAnchor="text" w:hAnchor="margin" w:x="-777" w:y="75"/>
                    <w:numPr>
                      <w:ilvl w:val="0"/>
                      <w:numId w:val="7"/>
                    </w:num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3AC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Проблема </w:t>
                  </w:r>
                  <w:r w:rsidRPr="00A33AC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отношения к чтению в современном обществе.</w:t>
                  </w:r>
                </w:p>
              </w:tc>
              <w:tc>
                <w:tcPr>
                  <w:tcW w:w="4786" w:type="dxa"/>
                </w:tcPr>
                <w:p w:rsidR="000C1136" w:rsidRPr="00A33AC6" w:rsidRDefault="000C1136" w:rsidP="000C1136">
                  <w:pPr>
                    <w:framePr w:hSpace="180" w:wrap="around" w:vAnchor="text" w:hAnchor="margin" w:x="-777" w:y="75"/>
                    <w:numPr>
                      <w:ilvl w:val="0"/>
                      <w:numId w:val="8"/>
                    </w:num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3AC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Необходимо </w:t>
                  </w:r>
                  <w:r w:rsidRPr="00A33AC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вернуться к чтению подлинной литературы. </w:t>
                  </w:r>
                </w:p>
              </w:tc>
            </w:tr>
          </w:tbl>
          <w:p w:rsidR="000C1136" w:rsidRDefault="000C1136" w:rsidP="00151A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1136" w:rsidRDefault="000C1136" w:rsidP="00151A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74" w:type="dxa"/>
          </w:tcPr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Но, однако </w:t>
            </w:r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Избалованный</w:t>
            </w:r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Непоправимое</w:t>
            </w:r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Впервые</w:t>
            </w:r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Сыграв</w:t>
            </w:r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84932</w:t>
            </w:r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Недоставало</w:t>
            </w:r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Насчетнесмотря</w:t>
            </w:r>
            <w:proofErr w:type="spellEnd"/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1236789</w:t>
            </w:r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12357</w:t>
            </w:r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Святаясвятых</w:t>
            </w:r>
            <w:proofErr w:type="spellEnd"/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0C1136" w:rsidRDefault="000C1136" w:rsidP="000C11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3569</w:t>
            </w:r>
          </w:p>
          <w:p w:rsidR="000C1136" w:rsidRDefault="000C1136" w:rsidP="00151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508"/>
              <w:gridCol w:w="2740"/>
            </w:tblGrid>
            <w:tr w:rsidR="000C1136" w:rsidRPr="00B131F0" w:rsidTr="00151AB2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1136" w:rsidRPr="00B131F0" w:rsidRDefault="000C1136" w:rsidP="00151AB2">
                  <w:pPr>
                    <w:framePr w:hSpace="180" w:wrap="around" w:vAnchor="text" w:hAnchor="margin" w:x="-777" w:y="75"/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31F0">
                    <w:rPr>
                      <w:rFonts w:ascii="Times New Roman" w:hAnsi="Times New Roman"/>
                      <w:sz w:val="24"/>
                      <w:szCs w:val="24"/>
                    </w:rPr>
                    <w:t>Примерный круг проблем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1136" w:rsidRPr="00B131F0" w:rsidRDefault="000C1136" w:rsidP="00151AB2">
                  <w:pPr>
                    <w:framePr w:hSpace="180" w:wrap="around" w:vAnchor="text" w:hAnchor="margin" w:x="-777" w:y="75"/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31F0">
                    <w:rPr>
                      <w:rFonts w:ascii="Times New Roman" w:hAnsi="Times New Roman"/>
                      <w:sz w:val="24"/>
                      <w:szCs w:val="24"/>
                    </w:rPr>
                    <w:t>Авторская позиция</w:t>
                  </w:r>
                </w:p>
              </w:tc>
            </w:tr>
            <w:tr w:rsidR="000C1136" w:rsidRPr="00B131F0" w:rsidTr="00151AB2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136" w:rsidRPr="00B131F0" w:rsidRDefault="000C1136" w:rsidP="000C1136">
                  <w:pPr>
                    <w:framePr w:hSpace="180" w:wrap="around" w:vAnchor="text" w:hAnchor="margin" w:x="-777" w:y="75"/>
                    <w:numPr>
                      <w:ilvl w:val="0"/>
                      <w:numId w:val="4"/>
                    </w:num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31F0">
                    <w:rPr>
                      <w:rFonts w:ascii="Times New Roman" w:hAnsi="Times New Roman"/>
                      <w:sz w:val="24"/>
                      <w:szCs w:val="24"/>
                    </w:rPr>
                    <w:t>Проблема взаимоотношений человека и природы.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136" w:rsidRPr="00B131F0" w:rsidRDefault="000C1136" w:rsidP="000C1136">
                  <w:pPr>
                    <w:framePr w:hSpace="180" w:wrap="around" w:vAnchor="text" w:hAnchor="margin" w:x="-777" w:y="75"/>
                    <w:numPr>
                      <w:ilvl w:val="0"/>
                      <w:numId w:val="5"/>
                    </w:num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31F0">
                    <w:rPr>
                      <w:rFonts w:ascii="Times New Roman" w:hAnsi="Times New Roman"/>
                      <w:sz w:val="24"/>
                      <w:szCs w:val="24"/>
                    </w:rPr>
                    <w:t>Человек должен помнить, что он является частью мира природы</w:t>
                  </w:r>
                </w:p>
              </w:tc>
            </w:tr>
            <w:tr w:rsidR="000C1136" w:rsidRPr="00B131F0" w:rsidTr="00151AB2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136" w:rsidRPr="00B131F0" w:rsidRDefault="000C1136" w:rsidP="000C1136">
                  <w:pPr>
                    <w:framePr w:hSpace="180" w:wrap="around" w:vAnchor="text" w:hAnchor="margin" w:x="-777" w:y="75"/>
                    <w:numPr>
                      <w:ilvl w:val="0"/>
                      <w:numId w:val="4"/>
                    </w:num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31F0">
                    <w:rPr>
                      <w:rFonts w:ascii="Times New Roman" w:hAnsi="Times New Roman"/>
                      <w:sz w:val="24"/>
                      <w:szCs w:val="24"/>
                    </w:rPr>
                    <w:t>Проблема потребительского отношения к природе.</w:t>
                  </w:r>
                </w:p>
                <w:p w:rsidR="000C1136" w:rsidRPr="00B131F0" w:rsidRDefault="000C1136" w:rsidP="00151AB2">
                  <w:pPr>
                    <w:framePr w:hSpace="180" w:wrap="around" w:vAnchor="text" w:hAnchor="margin" w:x="-777" w:y="75"/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136" w:rsidRPr="00B131F0" w:rsidRDefault="000C1136" w:rsidP="000C1136">
                  <w:pPr>
                    <w:framePr w:hSpace="180" w:wrap="around" w:vAnchor="text" w:hAnchor="margin" w:x="-777" w:y="75"/>
                    <w:numPr>
                      <w:ilvl w:val="0"/>
                      <w:numId w:val="5"/>
                    </w:num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31F0">
                    <w:rPr>
                      <w:rFonts w:ascii="Times New Roman" w:hAnsi="Times New Roman"/>
                      <w:sz w:val="24"/>
                      <w:szCs w:val="24"/>
                    </w:rPr>
                    <w:t>Недопустимо потребительское отношение к природе.</w:t>
                  </w:r>
                </w:p>
              </w:tc>
            </w:tr>
            <w:tr w:rsidR="000C1136" w:rsidRPr="00B131F0" w:rsidTr="00151AB2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136" w:rsidRPr="00B131F0" w:rsidRDefault="000C1136" w:rsidP="000C1136">
                  <w:pPr>
                    <w:framePr w:hSpace="180" w:wrap="around" w:vAnchor="text" w:hAnchor="margin" w:x="-777" w:y="75"/>
                    <w:numPr>
                      <w:ilvl w:val="0"/>
                      <w:numId w:val="4"/>
                    </w:num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31F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Проблема катастрофы, нависшей над Байкалом.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136" w:rsidRPr="00B131F0" w:rsidRDefault="000C1136" w:rsidP="000C1136">
                  <w:pPr>
                    <w:framePr w:hSpace="180" w:wrap="around" w:vAnchor="text" w:hAnchor="margin" w:x="-777" w:y="75"/>
                    <w:numPr>
                      <w:ilvl w:val="0"/>
                      <w:numId w:val="5"/>
                    </w:num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31F0">
                    <w:rPr>
                      <w:rFonts w:ascii="Times New Roman" w:hAnsi="Times New Roman"/>
                      <w:sz w:val="24"/>
                      <w:szCs w:val="24"/>
                    </w:rPr>
                    <w:t>Никакие материальные блага не сравнятся с ценностью чистой питьевой воды.</w:t>
                  </w:r>
                </w:p>
              </w:tc>
            </w:tr>
          </w:tbl>
          <w:p w:rsidR="000C1136" w:rsidRDefault="000C1136" w:rsidP="00151A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0C1136" w:rsidRDefault="000C1136" w:rsidP="000C1136">
      <w:pPr>
        <w:jc w:val="both"/>
        <w:rPr>
          <w:rFonts w:ascii="Times New Roman" w:hAnsi="Times New Roman"/>
          <w:sz w:val="24"/>
          <w:szCs w:val="24"/>
        </w:rPr>
      </w:pPr>
      <w:r w:rsidRPr="000C1136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0C1136">
        <w:rPr>
          <w:rFonts w:ascii="Times New Roman" w:hAnsi="Times New Roman"/>
          <w:sz w:val="24"/>
          <w:szCs w:val="24"/>
        </w:rPr>
        <w:t>Задания 1-7, 9-15, 17-25 оцениваются 1 баллом при условии, что ответ полностью соответствует ключам. За задание 8 выставляется максимально 5 баллов, за задание 16 – 2 балла, за задание 26 – 4 балла. За сочинение максимальный балл – 24. (Т.е. всего за работу максимально 58 баллов).</w:t>
      </w:r>
    </w:p>
    <w:p w:rsidR="000C1136" w:rsidRPr="000C1136" w:rsidRDefault="000C1136" w:rsidP="000C11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C1136">
        <w:rPr>
          <w:rFonts w:ascii="Times New Roman" w:hAnsi="Times New Roman"/>
          <w:sz w:val="24"/>
          <w:szCs w:val="24"/>
        </w:rPr>
        <w:t xml:space="preserve">Рекомендуется выставление отметок по следующей шкале:  </w:t>
      </w:r>
    </w:p>
    <w:p w:rsidR="000C1136" w:rsidRPr="00ED634A" w:rsidRDefault="000C1136" w:rsidP="000C113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50 - 58</w:t>
      </w:r>
      <w:r w:rsidRPr="00ED634A">
        <w:rPr>
          <w:rFonts w:ascii="Times New Roman" w:hAnsi="Times New Roman"/>
          <w:sz w:val="24"/>
          <w:szCs w:val="24"/>
        </w:rPr>
        <w:t xml:space="preserve"> балла - «5»</w:t>
      </w:r>
    </w:p>
    <w:p w:rsidR="000C1136" w:rsidRPr="00ED634A" w:rsidRDefault="000C1136" w:rsidP="000C113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41 - 49</w:t>
      </w:r>
      <w:r w:rsidRPr="00ED634A">
        <w:rPr>
          <w:rFonts w:ascii="Times New Roman" w:hAnsi="Times New Roman"/>
          <w:sz w:val="24"/>
          <w:szCs w:val="24"/>
        </w:rPr>
        <w:t xml:space="preserve"> балла -  «4»</w:t>
      </w:r>
    </w:p>
    <w:p w:rsidR="000C1136" w:rsidRPr="00ED634A" w:rsidRDefault="000C1136" w:rsidP="000C113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30- 40</w:t>
      </w:r>
      <w:r w:rsidRPr="00ED634A">
        <w:rPr>
          <w:rFonts w:ascii="Times New Roman" w:hAnsi="Times New Roman"/>
          <w:sz w:val="24"/>
          <w:szCs w:val="24"/>
        </w:rPr>
        <w:t xml:space="preserve"> балла - «3»</w:t>
      </w:r>
    </w:p>
    <w:p w:rsidR="000C1136" w:rsidRPr="000C1136" w:rsidRDefault="000C1136" w:rsidP="000C11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634A">
        <w:rPr>
          <w:rFonts w:ascii="Times New Roman" w:hAnsi="Times New Roman"/>
          <w:sz w:val="24"/>
          <w:szCs w:val="24"/>
        </w:rPr>
        <w:t>0-2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балла - «2»</w:t>
      </w:r>
    </w:p>
    <w:p w:rsidR="000C1136" w:rsidRPr="000C1136" w:rsidRDefault="000C1136" w:rsidP="000C113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0C1136">
        <w:rPr>
          <w:rFonts w:ascii="Times New Roman" w:hAnsi="Times New Roman"/>
        </w:rPr>
        <w:t xml:space="preserve">После проверки </w:t>
      </w:r>
      <w:r w:rsidRPr="000C1136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10</w:t>
      </w:r>
      <w:r w:rsidRPr="000C1136">
        <w:rPr>
          <w:rFonts w:ascii="Times New Roman" w:hAnsi="Times New Roman"/>
          <w:b/>
        </w:rPr>
        <w:t xml:space="preserve"> мая</w:t>
      </w:r>
      <w:r w:rsidRPr="000C1136">
        <w:rPr>
          <w:rFonts w:ascii="Times New Roman" w:hAnsi="Times New Roman"/>
        </w:rPr>
        <w:t xml:space="preserve"> жду от вас отчет, выполненный в следующем формате:</w:t>
      </w:r>
    </w:p>
    <w:p w:rsidR="000C1136" w:rsidRPr="00C058EA" w:rsidRDefault="000C1136" w:rsidP="000C1136">
      <w:pPr>
        <w:spacing w:after="0"/>
        <w:rPr>
          <w:rFonts w:ascii="Times New Roman" w:hAnsi="Times New Roman"/>
          <w:b/>
        </w:rPr>
      </w:pPr>
      <w:r w:rsidRPr="00C058EA">
        <w:rPr>
          <w:rFonts w:ascii="Times New Roman" w:hAnsi="Times New Roman"/>
          <w:b/>
        </w:rPr>
        <w:t xml:space="preserve">Сведения об учителях: стаж работы, категория, эксперт ОГЭ/ЕГЭ </w:t>
      </w:r>
    </w:p>
    <w:p w:rsidR="000C1136" w:rsidRPr="00C058EA" w:rsidRDefault="000C1136" w:rsidP="000C1136">
      <w:pPr>
        <w:spacing w:after="0"/>
        <w:rPr>
          <w:rFonts w:ascii="Times New Roman" w:hAnsi="Times New Roman"/>
          <w:b/>
        </w:rPr>
      </w:pPr>
      <w:r w:rsidRPr="00C058EA">
        <w:rPr>
          <w:rFonts w:ascii="Times New Roman" w:hAnsi="Times New Roman"/>
          <w:b/>
        </w:rPr>
        <w:t>Сведения об УМК.</w:t>
      </w:r>
    </w:p>
    <w:p w:rsidR="000C1136" w:rsidRPr="00C058EA" w:rsidRDefault="000C1136" w:rsidP="000C1136">
      <w:pPr>
        <w:spacing w:after="0"/>
        <w:rPr>
          <w:rFonts w:ascii="Times New Roman" w:hAnsi="Times New Roman"/>
          <w:b/>
        </w:rPr>
      </w:pPr>
      <w:r w:rsidRPr="00C058EA">
        <w:rPr>
          <w:rFonts w:ascii="Times New Roman" w:hAnsi="Times New Roman"/>
          <w:b/>
        </w:rPr>
        <w:t>Сведения об учащихся, выполнявших диагностическую работу: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C1136" w:rsidTr="00151AB2">
        <w:tc>
          <w:tcPr>
            <w:tcW w:w="2392" w:type="dxa"/>
            <w:shd w:val="clear" w:color="auto" w:fill="auto"/>
          </w:tcPr>
          <w:p w:rsidR="000C1136" w:rsidRPr="00C058EA" w:rsidRDefault="000C1136" w:rsidP="0015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8EA">
              <w:rPr>
                <w:rFonts w:ascii="Times New Roman" w:hAnsi="Times New Roman"/>
                <w:sz w:val="24"/>
                <w:szCs w:val="24"/>
              </w:rPr>
              <w:t>№ОУ</w:t>
            </w:r>
          </w:p>
        </w:tc>
        <w:tc>
          <w:tcPr>
            <w:tcW w:w="2393" w:type="dxa"/>
            <w:shd w:val="clear" w:color="auto" w:fill="auto"/>
          </w:tcPr>
          <w:p w:rsidR="000C1136" w:rsidRPr="00C058EA" w:rsidRDefault="000C1136" w:rsidP="0015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8EA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C058EA">
              <w:rPr>
                <w:rFonts w:ascii="Times New Roman" w:hAnsi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0C1136" w:rsidRPr="00C058EA" w:rsidRDefault="000C1136" w:rsidP="0015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8EA">
              <w:rPr>
                <w:rFonts w:ascii="Times New Roman" w:hAnsi="Times New Roman"/>
                <w:sz w:val="24"/>
                <w:szCs w:val="24"/>
              </w:rPr>
              <w:t>Кол-во по списку</w:t>
            </w:r>
          </w:p>
        </w:tc>
        <w:tc>
          <w:tcPr>
            <w:tcW w:w="2393" w:type="dxa"/>
            <w:shd w:val="clear" w:color="auto" w:fill="auto"/>
          </w:tcPr>
          <w:p w:rsidR="000C1136" w:rsidRPr="00C058EA" w:rsidRDefault="000C1136" w:rsidP="0015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8EA">
              <w:rPr>
                <w:rFonts w:ascii="Times New Roman" w:hAnsi="Times New Roman"/>
                <w:sz w:val="24"/>
                <w:szCs w:val="24"/>
              </w:rPr>
              <w:t>Процент участников</w:t>
            </w:r>
          </w:p>
        </w:tc>
      </w:tr>
      <w:tr w:rsidR="000C1136" w:rsidTr="00151AB2">
        <w:tc>
          <w:tcPr>
            <w:tcW w:w="2392" w:type="dxa"/>
            <w:shd w:val="clear" w:color="auto" w:fill="auto"/>
          </w:tcPr>
          <w:p w:rsidR="000C1136" w:rsidRPr="00C058EA" w:rsidRDefault="000C1136" w:rsidP="0015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C1136" w:rsidRPr="00C058EA" w:rsidRDefault="000C1136" w:rsidP="0015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C1136" w:rsidRPr="00C058EA" w:rsidRDefault="000C1136" w:rsidP="0015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C1136" w:rsidRPr="00C058EA" w:rsidRDefault="000C1136" w:rsidP="0015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1136" w:rsidRDefault="000C1136" w:rsidP="000C1136">
      <w:r w:rsidRPr="00D36AB4">
        <w:rPr>
          <w:b/>
        </w:rPr>
        <w:t>Основные результаты выполнения работы</w:t>
      </w:r>
      <w:r>
        <w:t xml:space="preserve"> (В ОУ передаются только их результаты)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0C1136" w:rsidTr="00151AB2">
        <w:tc>
          <w:tcPr>
            <w:tcW w:w="2392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  <w:r>
              <w:t>№ОУ</w:t>
            </w:r>
          </w:p>
        </w:tc>
        <w:tc>
          <w:tcPr>
            <w:tcW w:w="2393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  <w:r>
              <w:t>Средний балл</w:t>
            </w:r>
          </w:p>
        </w:tc>
        <w:tc>
          <w:tcPr>
            <w:tcW w:w="2393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  <w:r>
              <w:t>Медиана (среднее без учета «2» и «5»)</w:t>
            </w:r>
          </w:p>
        </w:tc>
      </w:tr>
      <w:tr w:rsidR="000C1136" w:rsidTr="00151AB2">
        <w:tc>
          <w:tcPr>
            <w:tcW w:w="2392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</w:p>
        </w:tc>
        <w:tc>
          <w:tcPr>
            <w:tcW w:w="2393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</w:p>
        </w:tc>
        <w:tc>
          <w:tcPr>
            <w:tcW w:w="2393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</w:p>
        </w:tc>
      </w:tr>
    </w:tbl>
    <w:p w:rsidR="000C1136" w:rsidRPr="00D36AB4" w:rsidRDefault="000C1136" w:rsidP="000C1136">
      <w:pPr>
        <w:rPr>
          <w:b/>
        </w:rPr>
      </w:pPr>
      <w:r w:rsidRPr="00D36AB4">
        <w:rPr>
          <w:b/>
        </w:rPr>
        <w:t>Распределение отметок (баллов)</w:t>
      </w:r>
      <w:proofErr w:type="gramStart"/>
      <w:r w:rsidRPr="00D36AB4">
        <w:rPr>
          <w:b/>
        </w:rPr>
        <w:t xml:space="preserve"> ,</w:t>
      </w:r>
      <w:proofErr w:type="gramEnd"/>
      <w:r w:rsidRPr="00D36AB4">
        <w:rPr>
          <w:b/>
        </w:rPr>
        <w:t xml:space="preserve"> полученных учащимися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295"/>
        <w:gridCol w:w="1016"/>
        <w:gridCol w:w="1295"/>
        <w:gridCol w:w="1016"/>
        <w:gridCol w:w="1295"/>
        <w:gridCol w:w="1016"/>
        <w:gridCol w:w="1295"/>
        <w:gridCol w:w="1016"/>
      </w:tblGrid>
      <w:tr w:rsidR="000C1136" w:rsidTr="00151AB2">
        <w:tc>
          <w:tcPr>
            <w:tcW w:w="650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  <w:r>
              <w:t>ОУ</w:t>
            </w:r>
          </w:p>
        </w:tc>
        <w:tc>
          <w:tcPr>
            <w:tcW w:w="1275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  <w:r>
              <w:t>Количество «2»</w:t>
            </w:r>
          </w:p>
        </w:tc>
        <w:tc>
          <w:tcPr>
            <w:tcW w:w="1000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  <w:r>
              <w:t>Процент «2»</w:t>
            </w:r>
          </w:p>
        </w:tc>
        <w:tc>
          <w:tcPr>
            <w:tcW w:w="1274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  <w:r>
              <w:t>Количество «3»</w:t>
            </w:r>
          </w:p>
        </w:tc>
        <w:tc>
          <w:tcPr>
            <w:tcW w:w="1000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  <w:r>
              <w:t>Процент «3»</w:t>
            </w:r>
          </w:p>
        </w:tc>
        <w:tc>
          <w:tcPr>
            <w:tcW w:w="1274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  <w:r>
              <w:t>Количество «4»</w:t>
            </w:r>
          </w:p>
        </w:tc>
        <w:tc>
          <w:tcPr>
            <w:tcW w:w="1000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  <w:r>
              <w:t>Процент «4»</w:t>
            </w:r>
          </w:p>
        </w:tc>
        <w:tc>
          <w:tcPr>
            <w:tcW w:w="1274" w:type="dxa"/>
          </w:tcPr>
          <w:p w:rsidR="000C1136" w:rsidRDefault="000C1136" w:rsidP="00151AB2">
            <w:pPr>
              <w:spacing w:after="0" w:line="240" w:lineRule="auto"/>
            </w:pPr>
            <w:r>
              <w:t>Количество «5»</w:t>
            </w:r>
          </w:p>
        </w:tc>
        <w:tc>
          <w:tcPr>
            <w:tcW w:w="1000" w:type="dxa"/>
          </w:tcPr>
          <w:p w:rsidR="000C1136" w:rsidRDefault="000C1136" w:rsidP="00151AB2">
            <w:pPr>
              <w:spacing w:after="0" w:line="240" w:lineRule="auto"/>
            </w:pPr>
            <w:r>
              <w:t>Процент «5»</w:t>
            </w:r>
          </w:p>
        </w:tc>
      </w:tr>
      <w:tr w:rsidR="000C1136" w:rsidTr="00151AB2">
        <w:tc>
          <w:tcPr>
            <w:tcW w:w="650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</w:p>
        </w:tc>
        <w:tc>
          <w:tcPr>
            <w:tcW w:w="1000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</w:p>
        </w:tc>
        <w:tc>
          <w:tcPr>
            <w:tcW w:w="1000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</w:p>
        </w:tc>
        <w:tc>
          <w:tcPr>
            <w:tcW w:w="1000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</w:p>
        </w:tc>
        <w:tc>
          <w:tcPr>
            <w:tcW w:w="1274" w:type="dxa"/>
          </w:tcPr>
          <w:p w:rsidR="000C1136" w:rsidRDefault="000C1136" w:rsidP="00151AB2">
            <w:pPr>
              <w:spacing w:after="0" w:line="240" w:lineRule="auto"/>
            </w:pPr>
          </w:p>
        </w:tc>
        <w:tc>
          <w:tcPr>
            <w:tcW w:w="1000" w:type="dxa"/>
          </w:tcPr>
          <w:p w:rsidR="000C1136" w:rsidRDefault="000C1136" w:rsidP="00151AB2">
            <w:pPr>
              <w:spacing w:after="0" w:line="240" w:lineRule="auto"/>
            </w:pPr>
          </w:p>
        </w:tc>
      </w:tr>
    </w:tbl>
    <w:p w:rsidR="000C1136" w:rsidRDefault="000C1136" w:rsidP="000C1136">
      <w:r>
        <w:rPr>
          <w:b/>
        </w:rPr>
        <w:t xml:space="preserve">Выполнение учащимися заданий (0 баллов – больше 0 баллов) </w:t>
      </w:r>
      <w:r w:rsidRPr="00D36AB4">
        <w:rPr>
          <w:b/>
        </w:rPr>
        <w:t>процент выполнения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403"/>
        <w:gridCol w:w="1559"/>
        <w:gridCol w:w="1560"/>
        <w:gridCol w:w="1560"/>
      </w:tblGrid>
      <w:tr w:rsidR="000C1136" w:rsidTr="00151AB2">
        <w:tc>
          <w:tcPr>
            <w:tcW w:w="1540" w:type="dxa"/>
            <w:vMerge w:val="restart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</w:p>
          <w:p w:rsidR="000C1136" w:rsidRDefault="000C1136" w:rsidP="00151AB2">
            <w:pPr>
              <w:spacing w:after="0" w:line="240" w:lineRule="auto"/>
            </w:pPr>
            <w:r>
              <w:t>№ задания</w:t>
            </w:r>
          </w:p>
        </w:tc>
        <w:tc>
          <w:tcPr>
            <w:tcW w:w="2962" w:type="dxa"/>
            <w:gridSpan w:val="2"/>
            <w:shd w:val="clear" w:color="auto" w:fill="auto"/>
          </w:tcPr>
          <w:p w:rsidR="000C1136" w:rsidRDefault="000C1136" w:rsidP="00151AB2">
            <w:pPr>
              <w:spacing w:after="0" w:line="240" w:lineRule="auto"/>
              <w:jc w:val="center"/>
            </w:pPr>
            <w:r>
              <w:t>Тестовая часть</w:t>
            </w:r>
          </w:p>
        </w:tc>
        <w:tc>
          <w:tcPr>
            <w:tcW w:w="3120" w:type="dxa"/>
            <w:gridSpan w:val="2"/>
          </w:tcPr>
          <w:p w:rsidR="000C1136" w:rsidRDefault="000C1136" w:rsidP="00151AB2">
            <w:pPr>
              <w:spacing w:after="0" w:line="240" w:lineRule="auto"/>
              <w:jc w:val="center"/>
            </w:pPr>
            <w:r>
              <w:t>Сочинение</w:t>
            </w:r>
          </w:p>
        </w:tc>
      </w:tr>
      <w:tr w:rsidR="000C1136" w:rsidTr="00151AB2">
        <w:tc>
          <w:tcPr>
            <w:tcW w:w="1540" w:type="dxa"/>
            <w:vMerge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</w:p>
        </w:tc>
        <w:tc>
          <w:tcPr>
            <w:tcW w:w="1403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  <w:r>
              <w:t>1 вариант</w:t>
            </w:r>
          </w:p>
        </w:tc>
        <w:tc>
          <w:tcPr>
            <w:tcW w:w="1559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  <w:r>
              <w:t>2 вариант</w:t>
            </w:r>
          </w:p>
        </w:tc>
        <w:tc>
          <w:tcPr>
            <w:tcW w:w="1560" w:type="dxa"/>
          </w:tcPr>
          <w:p w:rsidR="000C1136" w:rsidRDefault="000C1136" w:rsidP="00151AB2">
            <w:pPr>
              <w:spacing w:after="0" w:line="240" w:lineRule="auto"/>
            </w:pPr>
            <w:r>
              <w:t>1 вариант</w:t>
            </w:r>
          </w:p>
        </w:tc>
        <w:tc>
          <w:tcPr>
            <w:tcW w:w="1560" w:type="dxa"/>
          </w:tcPr>
          <w:p w:rsidR="000C1136" w:rsidRDefault="000C1136" w:rsidP="00151AB2">
            <w:pPr>
              <w:spacing w:after="0" w:line="240" w:lineRule="auto"/>
            </w:pPr>
            <w:r>
              <w:t>2 вариант</w:t>
            </w:r>
          </w:p>
        </w:tc>
      </w:tr>
      <w:tr w:rsidR="000C1136" w:rsidTr="00151AB2">
        <w:tc>
          <w:tcPr>
            <w:tcW w:w="1540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</w:p>
        </w:tc>
        <w:tc>
          <w:tcPr>
            <w:tcW w:w="1403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</w:p>
        </w:tc>
        <w:tc>
          <w:tcPr>
            <w:tcW w:w="1560" w:type="dxa"/>
          </w:tcPr>
          <w:p w:rsidR="000C1136" w:rsidRDefault="000C1136" w:rsidP="00151AB2">
            <w:pPr>
              <w:spacing w:after="0" w:line="240" w:lineRule="auto"/>
            </w:pPr>
          </w:p>
        </w:tc>
        <w:tc>
          <w:tcPr>
            <w:tcW w:w="1560" w:type="dxa"/>
          </w:tcPr>
          <w:p w:rsidR="000C1136" w:rsidRDefault="000C1136" w:rsidP="00151AB2">
            <w:pPr>
              <w:spacing w:after="0" w:line="240" w:lineRule="auto"/>
            </w:pPr>
          </w:p>
        </w:tc>
      </w:tr>
      <w:tr w:rsidR="000C1136" w:rsidTr="00151AB2">
        <w:tc>
          <w:tcPr>
            <w:tcW w:w="1540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</w:p>
        </w:tc>
        <w:tc>
          <w:tcPr>
            <w:tcW w:w="1403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</w:p>
        </w:tc>
        <w:tc>
          <w:tcPr>
            <w:tcW w:w="1560" w:type="dxa"/>
          </w:tcPr>
          <w:p w:rsidR="000C1136" w:rsidRDefault="000C1136" w:rsidP="00151AB2">
            <w:pPr>
              <w:spacing w:after="0" w:line="240" w:lineRule="auto"/>
            </w:pPr>
          </w:p>
        </w:tc>
        <w:tc>
          <w:tcPr>
            <w:tcW w:w="1560" w:type="dxa"/>
          </w:tcPr>
          <w:p w:rsidR="000C1136" w:rsidRDefault="000C1136" w:rsidP="00151AB2">
            <w:pPr>
              <w:spacing w:after="0" w:line="240" w:lineRule="auto"/>
            </w:pPr>
          </w:p>
        </w:tc>
      </w:tr>
      <w:tr w:rsidR="000C1136" w:rsidTr="00151AB2">
        <w:tc>
          <w:tcPr>
            <w:tcW w:w="1540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</w:p>
        </w:tc>
        <w:tc>
          <w:tcPr>
            <w:tcW w:w="1403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0C1136" w:rsidRDefault="000C1136" w:rsidP="00151AB2">
            <w:pPr>
              <w:spacing w:after="0" w:line="240" w:lineRule="auto"/>
            </w:pPr>
          </w:p>
        </w:tc>
        <w:tc>
          <w:tcPr>
            <w:tcW w:w="1560" w:type="dxa"/>
          </w:tcPr>
          <w:p w:rsidR="000C1136" w:rsidRDefault="000C1136" w:rsidP="00151AB2">
            <w:pPr>
              <w:spacing w:after="0" w:line="240" w:lineRule="auto"/>
            </w:pPr>
          </w:p>
        </w:tc>
        <w:tc>
          <w:tcPr>
            <w:tcW w:w="1560" w:type="dxa"/>
          </w:tcPr>
          <w:p w:rsidR="000C1136" w:rsidRDefault="000C1136" w:rsidP="00151AB2">
            <w:pPr>
              <w:spacing w:after="0" w:line="240" w:lineRule="auto"/>
            </w:pPr>
          </w:p>
        </w:tc>
      </w:tr>
    </w:tbl>
    <w:p w:rsidR="000C1136" w:rsidRPr="00C058EA" w:rsidRDefault="000C1136" w:rsidP="000C1136">
      <w:pPr>
        <w:rPr>
          <w:rFonts w:ascii="Times New Roman" w:hAnsi="Times New Roman"/>
        </w:rPr>
      </w:pPr>
      <w:r w:rsidRPr="00C058EA">
        <w:rPr>
          <w:rFonts w:ascii="Times New Roman" w:hAnsi="Times New Roman"/>
          <w:b/>
        </w:rPr>
        <w:t>Основные проблемы, выводы, предложения, рекомендации</w:t>
      </w:r>
      <w:r w:rsidRPr="00C058EA">
        <w:rPr>
          <w:rFonts w:ascii="Times New Roman" w:hAnsi="Times New Roman"/>
        </w:rPr>
        <w:t>.</w:t>
      </w:r>
    </w:p>
    <w:p w:rsidR="000C1136" w:rsidRPr="00C058EA" w:rsidRDefault="000C1136" w:rsidP="000C1136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058EA">
        <w:rPr>
          <w:rFonts w:ascii="Times New Roman" w:hAnsi="Times New Roman"/>
          <w:sz w:val="24"/>
          <w:szCs w:val="24"/>
        </w:rPr>
        <w:t>По организации</w:t>
      </w:r>
    </w:p>
    <w:p w:rsidR="000C1136" w:rsidRPr="00C058EA" w:rsidRDefault="000C1136" w:rsidP="000C1136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058EA">
        <w:rPr>
          <w:rFonts w:ascii="Times New Roman" w:hAnsi="Times New Roman"/>
          <w:sz w:val="24"/>
          <w:szCs w:val="24"/>
        </w:rPr>
        <w:t xml:space="preserve">По результатам </w:t>
      </w:r>
    </w:p>
    <w:p w:rsidR="000C1136" w:rsidRPr="00C058EA" w:rsidRDefault="000C1136" w:rsidP="000C1136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058EA">
        <w:rPr>
          <w:rFonts w:ascii="Times New Roman" w:hAnsi="Times New Roman"/>
          <w:sz w:val="24"/>
          <w:szCs w:val="24"/>
        </w:rPr>
        <w:t>Соотнести результаты с УМК,  успеваемостью учащихся</w:t>
      </w:r>
      <w:r>
        <w:rPr>
          <w:rFonts w:ascii="Times New Roman" w:hAnsi="Times New Roman"/>
          <w:sz w:val="24"/>
          <w:szCs w:val="24"/>
        </w:rPr>
        <w:t xml:space="preserve"> по предмету.</w:t>
      </w:r>
    </w:p>
    <w:p w:rsidR="000C1136" w:rsidRPr="00ED634A" w:rsidRDefault="000C1136" w:rsidP="000C113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D634A">
        <w:rPr>
          <w:rFonts w:ascii="Times New Roman" w:hAnsi="Times New Roman"/>
          <w:sz w:val="24"/>
          <w:szCs w:val="24"/>
        </w:rPr>
        <w:t>Методист по русскому языку и литературе</w:t>
      </w:r>
    </w:p>
    <w:p w:rsidR="000C1136" w:rsidRPr="00ED634A" w:rsidRDefault="000C1136" w:rsidP="000C113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D634A">
        <w:rPr>
          <w:rFonts w:ascii="Times New Roman" w:hAnsi="Times New Roman"/>
          <w:sz w:val="24"/>
          <w:szCs w:val="24"/>
        </w:rPr>
        <w:t xml:space="preserve"> Василеостровского ИМЦ </w:t>
      </w:r>
    </w:p>
    <w:p w:rsidR="000C1136" w:rsidRPr="00ED634A" w:rsidRDefault="000C1136" w:rsidP="000C113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D634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D634A">
        <w:rPr>
          <w:rFonts w:ascii="Times New Roman" w:hAnsi="Times New Roman"/>
          <w:sz w:val="24"/>
          <w:szCs w:val="24"/>
        </w:rPr>
        <w:t>Зазнобина</w:t>
      </w:r>
      <w:proofErr w:type="spellEnd"/>
      <w:r w:rsidRPr="00ED634A">
        <w:rPr>
          <w:rFonts w:ascii="Times New Roman" w:hAnsi="Times New Roman"/>
          <w:sz w:val="24"/>
          <w:szCs w:val="24"/>
        </w:rPr>
        <w:t xml:space="preserve"> Т.И.</w:t>
      </w:r>
    </w:p>
    <w:p w:rsidR="0014584A" w:rsidRDefault="0014584A"/>
    <w:sectPr w:rsidR="0014584A" w:rsidSect="000C11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23FB0"/>
    <w:multiLevelType w:val="hybridMultilevel"/>
    <w:tmpl w:val="F3D6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64801"/>
    <w:multiLevelType w:val="hybridMultilevel"/>
    <w:tmpl w:val="34CA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41D15"/>
    <w:multiLevelType w:val="hybridMultilevel"/>
    <w:tmpl w:val="36D8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06C9E"/>
    <w:multiLevelType w:val="hybridMultilevel"/>
    <w:tmpl w:val="819E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45646"/>
    <w:multiLevelType w:val="hybridMultilevel"/>
    <w:tmpl w:val="65B8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0670E"/>
    <w:multiLevelType w:val="hybridMultilevel"/>
    <w:tmpl w:val="BC746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36"/>
    <w:rsid w:val="000C1136"/>
    <w:rsid w:val="0014584A"/>
    <w:rsid w:val="0065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Без интервала 1"/>
    <w:qFormat/>
    <w:rsid w:val="000C11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next w:val="a"/>
    <w:uiPriority w:val="1"/>
    <w:qFormat/>
    <w:rsid w:val="000C1136"/>
    <w:pPr>
      <w:spacing w:after="0" w:line="240" w:lineRule="auto"/>
    </w:pPr>
    <w:rPr>
      <w:sz w:val="28"/>
    </w:rPr>
  </w:style>
  <w:style w:type="character" w:styleId="a4">
    <w:name w:val="Hyperlink"/>
    <w:uiPriority w:val="99"/>
    <w:semiHidden/>
    <w:unhideWhenUsed/>
    <w:rsid w:val="000C11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1136"/>
    <w:pPr>
      <w:ind w:left="720"/>
      <w:contextualSpacing/>
    </w:pPr>
  </w:style>
  <w:style w:type="table" w:styleId="a6">
    <w:name w:val="Table Grid"/>
    <w:basedOn w:val="a1"/>
    <w:uiPriority w:val="59"/>
    <w:rsid w:val="000C1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Без интервала 1"/>
    <w:qFormat/>
    <w:rsid w:val="000C11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next w:val="a"/>
    <w:uiPriority w:val="1"/>
    <w:qFormat/>
    <w:rsid w:val="000C1136"/>
    <w:pPr>
      <w:spacing w:after="0" w:line="240" w:lineRule="auto"/>
    </w:pPr>
    <w:rPr>
      <w:sz w:val="28"/>
    </w:rPr>
  </w:style>
  <w:style w:type="character" w:styleId="a4">
    <w:name w:val="Hyperlink"/>
    <w:uiPriority w:val="99"/>
    <w:semiHidden/>
    <w:unhideWhenUsed/>
    <w:rsid w:val="000C11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1136"/>
    <w:pPr>
      <w:ind w:left="720"/>
      <w:contextualSpacing/>
    </w:pPr>
  </w:style>
  <w:style w:type="table" w:styleId="a6">
    <w:name w:val="Table Grid"/>
    <w:basedOn w:val="a1"/>
    <w:uiPriority w:val="59"/>
    <w:rsid w:val="000C1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2</cp:revision>
  <dcterms:created xsi:type="dcterms:W3CDTF">2020-04-27T18:37:00Z</dcterms:created>
  <dcterms:modified xsi:type="dcterms:W3CDTF">2020-04-27T18:48:00Z</dcterms:modified>
</cp:coreProperties>
</file>